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25" w:rsidRDefault="00295F8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72.75pt;margin-top:730.5pt;width:472.5pt;height:51pt;z-index:251664384" filled="f" stroked="f">
            <v:textbox>
              <w:txbxContent>
                <w:p w:rsidR="008559CF" w:rsidRPr="008559CF" w:rsidRDefault="008559CF" w:rsidP="008559CF">
                  <w:pPr>
                    <w:jc w:val="center"/>
                    <w:rPr>
                      <w:b/>
                    </w:rPr>
                  </w:pPr>
                  <w:r w:rsidRPr="008559CF">
                    <w:rPr>
                      <w:b/>
                      <w:i/>
                      <w:iCs/>
                      <w:sz w:val="32"/>
                      <w:szCs w:val="32"/>
                    </w:rPr>
                    <w:t>Приносим извинения за доставленные неудобства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393pt;margin-top:258pt;width:102pt;height:246pt;z-index:251663360" filled="f" stroked="f">
            <v:textbox>
              <w:txbxContent>
                <w:p w:rsidR="008559CF" w:rsidRDefault="008559C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63930" cy="2781300"/>
                        <wp:effectExtent l="19050" t="0" r="7620" b="0"/>
                        <wp:docPr id="8" name="Рисунок 8" descr="C:\Users\TMakarova\Desktop\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TMakarova\Desktop\im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b="3596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3930" cy="278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72.75pt;margin-top:2in;width:468.75pt;height:84.75pt;z-index:251661312" filled="f" stroked="f">
            <v:textbox>
              <w:txbxContent>
                <w:p w:rsidR="008559CF" w:rsidRPr="008559CF" w:rsidRDefault="008559CF" w:rsidP="008559CF">
                  <w:pPr>
                    <w:pStyle w:val="Default"/>
                    <w:jc w:val="center"/>
                    <w:rPr>
                      <w:b/>
                      <w:sz w:val="56"/>
                      <w:szCs w:val="52"/>
                    </w:rPr>
                  </w:pPr>
                  <w:r w:rsidRPr="008559CF">
                    <w:rPr>
                      <w:b/>
                      <w:bCs/>
                      <w:sz w:val="56"/>
                      <w:szCs w:val="52"/>
                    </w:rPr>
                    <w:t>В прайс-листе к каталогу №15</w:t>
                  </w:r>
                </w:p>
                <w:p w:rsidR="008559CF" w:rsidRPr="008559CF" w:rsidRDefault="008559CF" w:rsidP="008559CF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8559CF">
                    <w:rPr>
                      <w:rFonts w:ascii="Arial" w:hAnsi="Arial" w:cs="Arial"/>
                      <w:b/>
                      <w:bCs/>
                      <w:sz w:val="56"/>
                      <w:szCs w:val="52"/>
                    </w:rPr>
                    <w:t>неверно указана информация: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39.75pt;margin-top:279.75pt;width:313.5pt;height:294.75pt;z-index:251662336" filled="f" stroked="f">
            <v:textbox>
              <w:txbxContent>
                <w:p w:rsidR="008559CF" w:rsidRPr="008559CF" w:rsidRDefault="008559CF" w:rsidP="008559CF">
                  <w:pPr>
                    <w:pStyle w:val="Default"/>
                    <w:rPr>
                      <w:color w:val="FF0000"/>
                      <w:sz w:val="52"/>
                      <w:szCs w:val="52"/>
                    </w:rPr>
                  </w:pPr>
                  <w:r w:rsidRPr="008559CF">
                    <w:rPr>
                      <w:b/>
                      <w:bCs/>
                      <w:color w:val="FF0000"/>
                      <w:sz w:val="52"/>
                      <w:szCs w:val="52"/>
                    </w:rPr>
                    <w:t xml:space="preserve">Верно: </w:t>
                  </w:r>
                </w:p>
                <w:p w:rsidR="008559CF" w:rsidRDefault="008559CF" w:rsidP="008559CF">
                  <w:pPr>
                    <w:pStyle w:val="Default"/>
                    <w:rPr>
                      <w:rFonts w:ascii="Gill Sans for Oriflame" w:hAnsi="Gill Sans for Oriflame" w:cs="Gill Sans for Oriflame"/>
                      <w:sz w:val="48"/>
                      <w:szCs w:val="48"/>
                    </w:rPr>
                  </w:pPr>
                  <w:r>
                    <w:rPr>
                      <w:rFonts w:ascii="Gill Sans for Oriflame" w:hAnsi="Gill Sans for Oriflame" w:cs="Gill Sans for Oriflame"/>
                      <w:sz w:val="48"/>
                      <w:szCs w:val="48"/>
                    </w:rPr>
                    <w:t xml:space="preserve">Стр. 5. Код 22758. </w:t>
                  </w:r>
                </w:p>
                <w:p w:rsidR="008559CF" w:rsidRDefault="008559CF" w:rsidP="008559CF">
                  <w:pPr>
                    <w:pStyle w:val="Default"/>
                    <w:rPr>
                      <w:rFonts w:ascii="Gill Sans for Oriflame" w:hAnsi="Gill Sans for Oriflame" w:cs="Gill Sans for Oriflame"/>
                      <w:sz w:val="48"/>
                      <w:szCs w:val="48"/>
                    </w:rPr>
                  </w:pPr>
                  <w:r>
                    <w:rPr>
                      <w:rFonts w:ascii="Gill Sans for Oriflame" w:hAnsi="Gill Sans for Oriflame" w:cs="Gill Sans for Oriflame"/>
                      <w:sz w:val="48"/>
                      <w:szCs w:val="48"/>
                    </w:rPr>
                    <w:t xml:space="preserve">Лак для ногтей «Жемчужина» GG – </w:t>
                  </w:r>
                </w:p>
                <w:p w:rsidR="008559CF" w:rsidRPr="008559CF" w:rsidRDefault="008559CF" w:rsidP="008559CF">
                  <w:pPr>
                    <w:rPr>
                      <w:color w:val="FF0000"/>
                    </w:rPr>
                  </w:pPr>
                  <w:r w:rsidRPr="008559CF">
                    <w:rPr>
                      <w:rFonts w:ascii="Gill Sans for Oriflame" w:hAnsi="Gill Sans for Oriflame" w:cs="Gill Sans for Oriflame"/>
                      <w:b/>
                      <w:bCs/>
                      <w:color w:val="FF0000"/>
                      <w:sz w:val="48"/>
                      <w:szCs w:val="48"/>
                    </w:rPr>
                    <w:t>Карамельная Фантазия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233.25pt;margin-top:13.5pt;width:356.75pt;height:54.75pt;z-index:251660288;mso-wrap-style:none" filled="f" stroked="f">
            <v:textbox>
              <w:txbxContent>
                <w:p w:rsidR="008559CF" w:rsidRDefault="00295F8B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38.25pt;height:39pt" fillcolor="#f2f2f2 [3052]" strokecolor="blue" strokeweight="1.5pt">
                        <v:shadow on="t" color="#900"/>
                        <v:textpath style="font-family:&quot;Impact&quot;;v-text-kern:t" trim="t" fitpath="t" string="Ошибка прайс листа №15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8.25pt;margin-top:9.75pt;width:195.75pt;height:56.25pt;z-index:251659264" filled="f" stroked="f">
            <v:textbox>
              <w:txbxContent>
                <w:p w:rsidR="008559CF" w:rsidRDefault="008559CF">
                  <w:r>
                    <w:rPr>
                      <w:rFonts w:ascii="Arial" w:hAnsi="Arial"/>
                      <w:noProof/>
                      <w:sz w:val="24"/>
                      <w:lang w:eastAsia="ru-RU"/>
                    </w:rPr>
                    <w:drawing>
                      <wp:inline distT="0" distB="0" distL="0" distR="0">
                        <wp:extent cx="2293620" cy="569504"/>
                        <wp:effectExtent l="0" t="0" r="0" b="0"/>
                        <wp:docPr id="1" name="Рисунок 1" descr="or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or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12895" t="42099" r="15572" b="4390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3620" cy="5695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0;margin-top:0;width:595.5pt;height:78.75pt;z-index:251658240" fillcolor="#92d050" stroked="f">
            <v:textbox>
              <w:txbxContent>
                <w:p w:rsidR="008559CF" w:rsidRDefault="008559CF"/>
              </w:txbxContent>
            </v:textbox>
          </v:shape>
        </w:pict>
      </w:r>
    </w:p>
    <w:sectPr w:rsidR="009D1F25" w:rsidSect="008559C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l Sans for Oriflame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9CF"/>
    <w:rsid w:val="000C41C7"/>
    <w:rsid w:val="00295F8B"/>
    <w:rsid w:val="008559CF"/>
    <w:rsid w:val="009D1F25"/>
    <w:rsid w:val="009F6D7B"/>
    <w:rsid w:val="00EF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9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59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TMakarova</dc:creator>
  <cp:keywords/>
  <dc:description/>
  <cp:lastModifiedBy>TMakarova</cp:lastModifiedBy>
  <cp:revision>4</cp:revision>
  <dcterms:created xsi:type="dcterms:W3CDTF">2011-10-31T09:43:00Z</dcterms:created>
  <dcterms:modified xsi:type="dcterms:W3CDTF">2011-11-01T03:17:00Z</dcterms:modified>
</cp:coreProperties>
</file>