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12D" w:rsidRDefault="00D21BF3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44pt;margin-top:568pt;width:217.75pt;height:197.75pt;z-index:251670528" filled="f" stroked="f">
            <v:textbox>
              <w:txbxContent>
                <w:p w:rsidR="007068D8" w:rsidRDefault="00F62915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105025" cy="1967741"/>
                        <wp:effectExtent l="38100" t="0" r="28575" b="565909"/>
                        <wp:docPr id="11" name="Рисунок 11" descr="C:\Users\TMakarova\AppData\Local\Microsoft\Windows\Temporary Internet Files\Content.Word\Безымянный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TMakarova\AppData\Local\Microsoft\Windows\Temporary Internet Files\Content.Word\Безымянный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05925" cy="1968582"/>
                                </a:xfrm>
                                <a:prstGeom prst="roundRect">
                                  <a:avLst>
                                    <a:gd name="adj" fmla="val 8594"/>
                                  </a:avLst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>
                                  <a:noFill/>
                                </a:ln>
                                <a:effectLst>
                                  <a:reflection blurRad="12700" stA="38000" endPos="28000" dist="5000" dir="5400000" sy="-100000" algn="bl" rotWithShape="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5" type="#_x0000_t202" style="position:absolute;margin-left:261.75pt;margin-top:577pt;width:330.95pt;height:163.25pt;z-index:251665408;mso-wrap-style:none" filled="f" stroked="f">
            <v:textbox>
              <w:txbxContent>
                <w:p w:rsidR="00457480" w:rsidRDefault="008A7641"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316.5pt;height:135.75pt" fillcolor="red" strokecolor="red">
                        <v:fill color2="#900"/>
                        <v:shadow on="t" color="#b2b2b2" opacity="52429f" offset="3pt"/>
                        <v:textpath style="font-family:&quot;Times New Roman&quot;;font-size:28pt;font-weight:bold;v-text-kern:t" trim="t" fitpath="t" string="И ПОЛУЧИ В ПОДАРОК&#10;Набор Стильных аксессуаров!&#10; (ожерелье, браслет, кольцо Орбита) &#10;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8" type="#_x0000_t202" style="position:absolute;margin-left:169.4pt;margin-top:4.75pt;width:423.5pt;height:89.75pt;z-index:251660288" filled="f" stroked="f">
            <v:textbox style="mso-next-textbox:#_x0000_s1028">
              <w:txbxContent>
                <w:p w:rsidR="006877E5" w:rsidRDefault="00D21BF3">
                  <w:r>
                    <w:pict>
                      <v:shapetype id="_x0000_t174" coordsize="21600,21600" o:spt="174" adj="18514" path="m0@1qy10800,,21600@1m,21600qy10800@0,21600,21600e">
                        <v:formulas>
                          <v:f eqn="val #0"/>
                          <v:f eqn="sum 21600 0 #0"/>
                          <v:f eqn="prod @1 1 2"/>
                          <v:f eqn="sum @2 10800 0"/>
                        </v:formulas>
                        <v:path textpathok="t" o:connecttype="custom" o:connectlocs="10800,0;0,@3;10800,@0;21600,@3" o:connectangles="270,180,90,0"/>
                        <v:textpath on="t" fitshape="t"/>
                        <v:handles>
                          <v:h position="center,#0" yrange="14400,21600"/>
                        </v:handles>
                        <o:lock v:ext="edit" text="t" shapetype="t"/>
                      </v:shapetype>
                      <v:shape id="_x0000_i1026" type="#_x0000_t174" style="width:384pt;height:59.25pt" fillcolor="#900" strokecolor="#fc9" strokeweight="1.5pt">
                        <v:fill color2="white [3212]" rotate="t" angle="-135" focus="50%" type="gradient"/>
                        <v:shadow on="t" color="#900"/>
                        <v:textpath style="font-family:&quot;Impact&quot;;v-text-kern:t" trim="t" fitpath="t" string="Аромат высокой моды!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7" type="#_x0000_t202" style="position:absolute;margin-left:-7pt;margin-top:4.75pt;width:223pt;height:75pt;z-index:251659264" filled="f" stroked="f">
            <v:textbox style="mso-next-textbox:#_x0000_s1027">
              <w:txbxContent>
                <w:p w:rsidR="006877E5" w:rsidRDefault="006877E5">
                  <w:r>
                    <w:rPr>
                      <w:rFonts w:ascii="Arial" w:hAnsi="Arial"/>
                      <w:noProof/>
                      <w:sz w:val="24"/>
                      <w:lang w:eastAsia="ru-RU"/>
                    </w:rPr>
                    <w:drawing>
                      <wp:inline distT="0" distB="0" distL="0" distR="0">
                        <wp:extent cx="2114550" cy="526246"/>
                        <wp:effectExtent l="0" t="0" r="0" b="0"/>
                        <wp:docPr id="1" name="Рисунок 1" descr="or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or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email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24205" cy="5286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0" type="#_x0000_t202" style="position:absolute;margin-left:7.95pt;margin-top:744.75pt;width:584.95pt;height:102pt;z-index:251669504" filled="f" stroked="f">
            <v:textbox style="mso-next-textbox:#_x0000_s1040">
              <w:txbxContent>
                <w:p w:rsidR="001C31E9" w:rsidRDefault="00A648E2" w:rsidP="001C31E9">
                  <w:pPr>
                    <w:rPr>
                      <w:rFonts w:ascii="Arial" w:hAnsi="Arial" w:cs="Arial"/>
                      <w:b/>
                      <w:i/>
                      <w:color w:val="660033"/>
                      <w:sz w:val="20"/>
                      <w:szCs w:val="20"/>
                    </w:rPr>
                  </w:pPr>
                  <w:r w:rsidRPr="00FD7C21">
                    <w:rPr>
                      <w:rFonts w:ascii="Arial" w:hAnsi="Arial" w:cs="Arial"/>
                      <w:b/>
                      <w:i/>
                      <w:color w:val="660033"/>
                      <w:sz w:val="24"/>
                      <w:szCs w:val="24"/>
                    </w:rPr>
                    <w:t>*</w:t>
                  </w:r>
                  <w:r w:rsidR="001C31E9" w:rsidRPr="001C31E9">
                    <w:rPr>
                      <w:rFonts w:ascii="Arial" w:hAnsi="Arial" w:cs="Arial"/>
                      <w:b/>
                      <w:i/>
                      <w:color w:val="660033"/>
                      <w:sz w:val="20"/>
                      <w:szCs w:val="20"/>
                    </w:rPr>
                    <w:t>Сумма 3199 руб. включает в себя стоимость кода 22444</w:t>
                  </w:r>
                  <w:r w:rsidR="001C31E9">
                    <w:rPr>
                      <w:rFonts w:ascii="Arial" w:hAnsi="Arial" w:cs="Arial"/>
                      <w:b/>
                      <w:i/>
                      <w:color w:val="660033"/>
                      <w:sz w:val="20"/>
                      <w:szCs w:val="20"/>
                    </w:rPr>
                    <w:t xml:space="preserve"> (заказ на 2507 </w:t>
                  </w:r>
                  <w:proofErr w:type="spellStart"/>
                  <w:r w:rsidR="001C31E9">
                    <w:rPr>
                      <w:rFonts w:ascii="Arial" w:hAnsi="Arial" w:cs="Arial"/>
                      <w:b/>
                      <w:i/>
                      <w:color w:val="660033"/>
                      <w:sz w:val="20"/>
                      <w:szCs w:val="20"/>
                    </w:rPr>
                    <w:t>руб</w:t>
                  </w:r>
                  <w:proofErr w:type="spellEnd"/>
                  <w:r w:rsidR="001C31E9">
                    <w:rPr>
                      <w:rFonts w:ascii="Arial" w:hAnsi="Arial" w:cs="Arial"/>
                      <w:b/>
                      <w:i/>
                      <w:color w:val="660033"/>
                      <w:sz w:val="20"/>
                      <w:szCs w:val="20"/>
                    </w:rPr>
                    <w:t xml:space="preserve"> + 692 </w:t>
                  </w:r>
                  <w:proofErr w:type="spellStart"/>
                  <w:r w:rsidR="001C31E9">
                    <w:rPr>
                      <w:rFonts w:ascii="Arial" w:hAnsi="Arial" w:cs="Arial"/>
                      <w:b/>
                      <w:i/>
                      <w:color w:val="660033"/>
                      <w:sz w:val="20"/>
                      <w:szCs w:val="20"/>
                    </w:rPr>
                    <w:t>руб</w:t>
                  </w:r>
                  <w:proofErr w:type="spellEnd"/>
                  <w:r w:rsidR="001C31E9">
                    <w:rPr>
                      <w:rFonts w:ascii="Arial" w:hAnsi="Arial" w:cs="Arial"/>
                      <w:b/>
                      <w:i/>
                      <w:color w:val="660033"/>
                      <w:sz w:val="20"/>
                      <w:szCs w:val="20"/>
                    </w:rPr>
                    <w:t>)</w:t>
                  </w:r>
                </w:p>
                <w:p w:rsidR="00035AEE" w:rsidRDefault="001C31E9" w:rsidP="001C31E9">
                  <w:pPr>
                    <w:rPr>
                      <w:rFonts w:ascii="Arial" w:hAnsi="Arial" w:cs="Arial"/>
                      <w:b/>
                      <w:i/>
                      <w:color w:val="66003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660033"/>
                      <w:sz w:val="20"/>
                      <w:szCs w:val="20"/>
                    </w:rPr>
                    <w:t>**</w:t>
                  </w:r>
                  <w:r w:rsidR="00A648E2" w:rsidRPr="001C31E9">
                    <w:rPr>
                      <w:rFonts w:ascii="Arial" w:hAnsi="Arial" w:cs="Arial"/>
                      <w:b/>
                      <w:i/>
                      <w:color w:val="660033"/>
                      <w:sz w:val="20"/>
                      <w:szCs w:val="20"/>
                    </w:rPr>
                    <w:t xml:space="preserve">Код 22444- Парфюмерная вода </w:t>
                  </w:r>
                  <w:proofErr w:type="spellStart"/>
                  <w:r w:rsidR="00A648E2" w:rsidRPr="001C31E9">
                    <w:rPr>
                      <w:rFonts w:ascii="Arial" w:hAnsi="Arial" w:cs="Arial"/>
                      <w:b/>
                      <w:i/>
                      <w:color w:val="660033"/>
                      <w:sz w:val="20"/>
                      <w:szCs w:val="20"/>
                    </w:rPr>
                    <w:t>By</w:t>
                  </w:r>
                  <w:proofErr w:type="spellEnd"/>
                  <w:r w:rsidR="00A648E2" w:rsidRPr="001C31E9">
                    <w:rPr>
                      <w:rFonts w:ascii="Arial" w:hAnsi="Arial" w:cs="Arial"/>
                      <w:b/>
                      <w:i/>
                      <w:color w:val="660033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A648E2" w:rsidRPr="001C31E9">
                    <w:rPr>
                      <w:rFonts w:ascii="Arial" w:hAnsi="Arial" w:cs="Arial"/>
                      <w:b/>
                      <w:i/>
                      <w:color w:val="660033"/>
                      <w:sz w:val="20"/>
                      <w:szCs w:val="20"/>
                    </w:rPr>
                    <w:t>Marcel</w:t>
                  </w:r>
                  <w:proofErr w:type="spellEnd"/>
                  <w:r w:rsidR="00A648E2" w:rsidRPr="001C31E9">
                    <w:rPr>
                      <w:rFonts w:ascii="Arial" w:hAnsi="Arial" w:cs="Arial"/>
                      <w:b/>
                      <w:i/>
                      <w:color w:val="660033"/>
                      <w:sz w:val="20"/>
                      <w:szCs w:val="20"/>
                    </w:rPr>
                    <w:t>, каталог № 14, ДЦ-</w:t>
                  </w:r>
                  <w:r w:rsidR="00FD7C21" w:rsidRPr="001C31E9">
                    <w:rPr>
                      <w:rFonts w:ascii="Arial" w:hAnsi="Arial" w:cs="Arial"/>
                      <w:b/>
                      <w:i/>
                      <w:color w:val="660033"/>
                      <w:sz w:val="20"/>
                      <w:szCs w:val="20"/>
                    </w:rPr>
                    <w:t>692, ПЦ-899.</w:t>
                  </w:r>
                  <w:r w:rsidRPr="001C31E9">
                    <w:rPr>
                      <w:rFonts w:ascii="Arial" w:hAnsi="Arial" w:cs="Arial"/>
                      <w:b/>
                      <w:i/>
                      <w:color w:val="0000CC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i/>
                      <w:color w:val="0000CC"/>
                      <w:sz w:val="20"/>
                      <w:szCs w:val="20"/>
                    </w:rPr>
                    <w:t xml:space="preserve">                           </w:t>
                  </w:r>
                  <w:r w:rsidR="00035AEE">
                    <w:rPr>
                      <w:rFonts w:ascii="Arial" w:hAnsi="Arial" w:cs="Arial"/>
                      <w:b/>
                      <w:i/>
                      <w:color w:val="0000CC"/>
                      <w:sz w:val="20"/>
                      <w:szCs w:val="20"/>
                    </w:rPr>
                    <w:t xml:space="preserve">                         </w:t>
                  </w:r>
                  <w:r>
                    <w:rPr>
                      <w:rFonts w:ascii="Arial" w:hAnsi="Arial" w:cs="Arial"/>
                      <w:b/>
                      <w:i/>
                      <w:color w:val="660033"/>
                      <w:sz w:val="20"/>
                      <w:szCs w:val="20"/>
                    </w:rPr>
                    <w:t xml:space="preserve">                                                                                                     </w:t>
                  </w:r>
                  <w:r w:rsidRPr="001C31E9">
                    <w:rPr>
                      <w:rFonts w:ascii="Arial" w:hAnsi="Arial" w:cs="Arial"/>
                      <w:b/>
                      <w:i/>
                      <w:color w:val="660033"/>
                      <w:sz w:val="20"/>
                      <w:szCs w:val="20"/>
                    </w:rPr>
                    <w:t xml:space="preserve">При выполнении условий акции подарок можно будет получить в СЦ через оператора, в СПО. </w:t>
                  </w:r>
                  <w:r>
                    <w:rPr>
                      <w:rFonts w:ascii="Arial" w:hAnsi="Arial" w:cs="Arial"/>
                      <w:b/>
                      <w:i/>
                      <w:color w:val="660033"/>
                      <w:sz w:val="20"/>
                      <w:szCs w:val="20"/>
                    </w:rPr>
                    <w:t xml:space="preserve">                          </w:t>
                  </w:r>
                  <w:r w:rsidRPr="001C31E9">
                    <w:rPr>
                      <w:rFonts w:ascii="Arial" w:hAnsi="Arial" w:cs="Arial"/>
                      <w:b/>
                      <w:i/>
                      <w:color w:val="660033"/>
                      <w:sz w:val="20"/>
                      <w:szCs w:val="20"/>
                    </w:rPr>
                    <w:t xml:space="preserve">При оформлении заказа через МПВ, с Доставкой на Дом подарок будет вложен в заказ </w:t>
                  </w:r>
                </w:p>
                <w:p w:rsidR="001C31E9" w:rsidRPr="001C31E9" w:rsidRDefault="00035AEE" w:rsidP="001C31E9">
                  <w:pPr>
                    <w:rPr>
                      <w:rFonts w:ascii="Arial" w:hAnsi="Arial" w:cs="Arial"/>
                      <w:b/>
                      <w:i/>
                      <w:color w:val="66003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660033"/>
                      <w:sz w:val="20"/>
                      <w:szCs w:val="20"/>
                    </w:rPr>
                    <w:t>Количество подарков ограничено! В случае отсутствия будет предложена замена</w:t>
                  </w:r>
                  <w:r w:rsidR="001C31E9" w:rsidRPr="001C31E9">
                    <w:rPr>
                      <w:rFonts w:ascii="Arial" w:hAnsi="Arial" w:cs="Arial"/>
                      <w:b/>
                      <w:i/>
                      <w:color w:val="660033"/>
                      <w:sz w:val="20"/>
                      <w:szCs w:val="20"/>
                    </w:rPr>
                    <w:t xml:space="preserve"> </w:t>
                  </w:r>
                </w:p>
                <w:p w:rsidR="00A648E2" w:rsidRPr="001C31E9" w:rsidRDefault="00A648E2" w:rsidP="00A648E2">
                  <w:pPr>
                    <w:rPr>
                      <w:rFonts w:ascii="Arial" w:hAnsi="Arial" w:cs="Arial"/>
                      <w:b/>
                      <w:i/>
                      <w:color w:val="660033"/>
                      <w:sz w:val="20"/>
                      <w:szCs w:val="20"/>
                    </w:rPr>
                  </w:pPr>
                </w:p>
                <w:p w:rsidR="00FD7C21" w:rsidRDefault="00FD7C21" w:rsidP="00A648E2"/>
              </w:txbxContent>
            </v:textbox>
          </v:shape>
        </w:pict>
      </w:r>
      <w:r>
        <w:rPr>
          <w:noProof/>
          <w:lang w:eastAsia="ru-RU"/>
        </w:rPr>
        <w:pict>
          <v:shape id="_x0000_s1034" type="#_x0000_t202" style="position:absolute;margin-left:12pt;margin-top:137pt;width:568.45pt;height:172pt;z-index:251664384;mso-wrap-style:none" filled="f" stroked="f">
            <v:textbox>
              <w:txbxContent>
                <w:p w:rsidR="00457480" w:rsidRDefault="00D21BF3">
                  <w:r>
                    <w:pict>
                      <v:shape id="_x0000_i1027" type="#_x0000_t136" style="width:551.25pt;height:152.25pt" fillcolor="red" strokeweight="1pt">
                        <v:fill color2="fill darken(153)" focusposition=".5,.5" focussize="" method="linear sigma" type="gradientRadial"/>
                        <v:shadow on="t" color="#b2b2b2" opacity="52429f" offset="3pt"/>
                        <v:textpath style="font-family:&quot;Times New Roman&quot;;font-weight:bold;v-text-kern:t" trim="t" fitpath="t" string="ТОЛЬКО 29 октября!&#10;Размести единовременный заказ&#10; на 3199 руб*., включи в заказ&#10;  чувственный и благородный  аромат&#10; Парфюмерной воды By Marcel**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6" type="#_x0000_t202" style="position:absolute;margin-left:17pt;margin-top:317.15pt;width:303.95pt;height:61.2pt;z-index:251666432;mso-wrap-style:none" filled="f" stroked="f">
            <v:textbox style="mso-fit-shape-to-text:t">
              <w:txbxContent>
                <w:p w:rsidR="00E1218E" w:rsidRDefault="00D21BF3">
                  <w:r>
                    <w:pict>
                      <v:shape id="_x0000_i1028" type="#_x0000_t136" style="width:285.75pt;height:33pt" fillcolor="#f2f2f2 [3052]" strokecolor="#17365d [2415]" strokeweight="1.5pt">
                        <v:shadow on="t" color="#900"/>
                        <v:textpath style="font-family:&quot;Impact&quot;;v-text-kern:t" trim="t" fitpath="t" string="22444-Парфюмерная вода By Marcel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7" type="#_x0000_t202" style="position:absolute;margin-left:17pt;margin-top:516pt;width:303.8pt;height:52pt;z-index:251667456" filled="f" stroked="f">
            <v:textbox>
              <w:txbxContent>
                <w:p w:rsidR="00E1218E" w:rsidRPr="00E1218E" w:rsidRDefault="00E1218E" w:rsidP="00E1218E">
                  <w:pPr>
                    <w:spacing w:after="0" w:line="240" w:lineRule="auto"/>
                    <w:rPr>
                      <w:rFonts w:ascii="Bookman Old Style" w:hAnsi="Bookman Old Style"/>
                      <w:b/>
                      <w:i/>
                      <w:color w:val="FFFFFF" w:themeColor="background1"/>
                      <w:sz w:val="24"/>
                      <w:szCs w:val="24"/>
                    </w:rPr>
                  </w:pPr>
                  <w:r w:rsidRPr="00E1218E">
                    <w:rPr>
                      <w:rFonts w:ascii="Bookman Old Style" w:hAnsi="Bookman Old Style"/>
                      <w:b/>
                      <w:i/>
                      <w:color w:val="FFFFFF" w:themeColor="background1"/>
                      <w:sz w:val="24"/>
                      <w:szCs w:val="24"/>
                    </w:rPr>
                    <w:t xml:space="preserve">Флакон в форме </w:t>
                  </w:r>
                  <w:proofErr w:type="spellStart"/>
                  <w:r w:rsidRPr="00E1218E">
                    <w:rPr>
                      <w:rFonts w:ascii="Bookman Old Style" w:hAnsi="Bookman Old Style"/>
                      <w:b/>
                      <w:i/>
                      <w:color w:val="FFFFFF" w:themeColor="background1"/>
                      <w:sz w:val="24"/>
                      <w:szCs w:val="24"/>
                    </w:rPr>
                    <w:t>неограненного</w:t>
                  </w:r>
                  <w:proofErr w:type="spellEnd"/>
                  <w:r w:rsidRPr="00E1218E">
                    <w:rPr>
                      <w:rFonts w:ascii="Bookman Old Style" w:hAnsi="Bookman Old Style"/>
                      <w:b/>
                      <w:i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</w:p>
                <w:p w:rsidR="00E1218E" w:rsidRPr="00E1218E" w:rsidRDefault="00E1218E" w:rsidP="00E1218E">
                  <w:pPr>
                    <w:spacing w:after="0" w:line="240" w:lineRule="auto"/>
                    <w:rPr>
                      <w:rFonts w:ascii="Bookman Old Style" w:hAnsi="Bookman Old Style"/>
                      <w:b/>
                      <w:i/>
                      <w:color w:val="FFFFFF" w:themeColor="background1"/>
                      <w:sz w:val="24"/>
                      <w:szCs w:val="24"/>
                    </w:rPr>
                  </w:pPr>
                  <w:r w:rsidRPr="00E1218E">
                    <w:rPr>
                      <w:rFonts w:ascii="Bookman Old Style" w:hAnsi="Bookman Old Style"/>
                      <w:b/>
                      <w:i/>
                      <w:color w:val="FFFFFF" w:themeColor="background1"/>
                      <w:sz w:val="24"/>
                      <w:szCs w:val="24"/>
                    </w:rPr>
                    <w:t xml:space="preserve">алмаза соединяет </w:t>
                  </w:r>
                  <w:proofErr w:type="gramStart"/>
                  <w:r w:rsidRPr="00E1218E">
                    <w:rPr>
                      <w:rFonts w:ascii="Bookman Old Style" w:hAnsi="Bookman Old Style"/>
                      <w:b/>
                      <w:i/>
                      <w:color w:val="FFFFFF" w:themeColor="background1"/>
                      <w:sz w:val="24"/>
                      <w:szCs w:val="24"/>
                    </w:rPr>
                    <w:t>скандинавскую</w:t>
                  </w:r>
                  <w:proofErr w:type="gramEnd"/>
                  <w:r w:rsidRPr="00E1218E">
                    <w:rPr>
                      <w:rFonts w:ascii="Bookman Old Style" w:hAnsi="Bookman Old Style"/>
                      <w:b/>
                      <w:i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</w:p>
                <w:p w:rsidR="00E1218E" w:rsidRPr="00E1218E" w:rsidRDefault="00E1218E" w:rsidP="00E1218E">
                  <w:pPr>
                    <w:spacing w:after="0" w:line="240" w:lineRule="auto"/>
                    <w:rPr>
                      <w:rFonts w:ascii="Bookman Old Style" w:hAnsi="Bookman Old Style"/>
                      <w:b/>
                      <w:i/>
                      <w:color w:val="FFFFFF" w:themeColor="background1"/>
                      <w:sz w:val="24"/>
                      <w:szCs w:val="24"/>
                    </w:rPr>
                  </w:pPr>
                  <w:r w:rsidRPr="00E1218E">
                    <w:rPr>
                      <w:rFonts w:ascii="Bookman Old Style" w:hAnsi="Bookman Old Style"/>
                      <w:b/>
                      <w:i/>
                      <w:color w:val="FFFFFF" w:themeColor="background1"/>
                      <w:sz w:val="24"/>
                      <w:szCs w:val="24"/>
                    </w:rPr>
                    <w:t>чистоту с французской элегантностью.</w:t>
                  </w:r>
                </w:p>
                <w:p w:rsidR="00E1218E" w:rsidRPr="00E1218E" w:rsidRDefault="00E1218E" w:rsidP="00E1218E">
                  <w:pPr>
                    <w:spacing w:after="0" w:line="240" w:lineRule="auto"/>
                    <w:rPr>
                      <w:bCs/>
                      <w:color w:val="FFFFFF" w:themeColor="background1"/>
                      <w:sz w:val="24"/>
                      <w:szCs w:val="24"/>
                    </w:rPr>
                  </w:pPr>
                </w:p>
                <w:p w:rsidR="00E1218E" w:rsidRDefault="00E1218E" w:rsidP="00E1218E"/>
              </w:txbxContent>
            </v:textbox>
          </v:shape>
        </w:pict>
      </w:r>
      <w:r>
        <w:rPr>
          <w:noProof/>
          <w:lang w:eastAsia="ru-RU"/>
        </w:rPr>
        <w:pict>
          <v:shape id="_x0000_s1032" type="#_x0000_t202" style="position:absolute;margin-left:424.7pt;margin-top:347pt;width:156pt;height:221pt;z-index:251662336" filled="f" stroked="f">
            <v:textbox>
              <w:txbxContent>
                <w:p w:rsidR="00116C09" w:rsidRPr="00116C09" w:rsidRDefault="00116C09" w:rsidP="00116C09">
                  <w:pPr>
                    <w:spacing w:after="0" w:line="240" w:lineRule="auto"/>
                    <w:jc w:val="right"/>
                    <w:rPr>
                      <w:rFonts w:ascii="Bookman Old Style" w:eastAsia="Times New Roman" w:hAnsi="Bookman Old Style"/>
                      <w:b/>
                      <w:i/>
                      <w:color w:val="FFFFFF" w:themeColor="background1"/>
                      <w:sz w:val="21"/>
                      <w:szCs w:val="21"/>
                    </w:rPr>
                  </w:pPr>
                  <w:r w:rsidRPr="00116C09">
                    <w:rPr>
                      <w:rFonts w:ascii="Bookman Old Style" w:eastAsia="Times New Roman" w:hAnsi="Bookman Old Style"/>
                      <w:b/>
                      <w:i/>
                      <w:color w:val="FFFFFF" w:themeColor="background1"/>
                      <w:sz w:val="21"/>
                      <w:szCs w:val="21"/>
                    </w:rPr>
                    <w:t xml:space="preserve">Аромат от знаменитого Кутюрье, дающий пропуск в мир высокой моды. Роскошные ноты ладанника сплетаются с элегантной турецкой розой, олицетворяя </w:t>
                  </w:r>
                  <w:proofErr w:type="spellStart"/>
                  <w:r w:rsidRPr="00116C09">
                    <w:rPr>
                      <w:rFonts w:ascii="Bookman Old Style" w:eastAsia="Times New Roman" w:hAnsi="Bookman Old Style"/>
                      <w:b/>
                      <w:i/>
                      <w:color w:val="FFFFFF" w:themeColor="background1"/>
                      <w:sz w:val="21"/>
                      <w:szCs w:val="21"/>
                    </w:rPr>
                    <w:t>ультраженственность</w:t>
                  </w:r>
                  <w:proofErr w:type="spellEnd"/>
                  <w:r w:rsidRPr="00116C09">
                    <w:rPr>
                      <w:rFonts w:ascii="Bookman Old Style" w:eastAsia="Times New Roman" w:hAnsi="Bookman Old Style"/>
                      <w:b/>
                      <w:i/>
                      <w:color w:val="FFFFFF" w:themeColor="background1"/>
                      <w:sz w:val="21"/>
                      <w:szCs w:val="21"/>
                    </w:rPr>
                    <w:t xml:space="preserve">, невинность и чистоту. Чувственный и благородный замшевый шлейф завершает композицию заманчивым обещанием нежности. </w:t>
                  </w:r>
                </w:p>
                <w:p w:rsidR="00116C09" w:rsidRDefault="00116C09" w:rsidP="00116C09">
                  <w:pPr>
                    <w:jc w:val="right"/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9" type="#_x0000_t202" style="position:absolute;margin-left:.3pt;margin-top:299pt;width:597.7pt;height:286pt;z-index:251661312" filled="f" stroked="f">
            <v:textbox>
              <w:txbxContent>
                <w:p w:rsidR="006877E5" w:rsidRDefault="006877E5">
                  <w:r w:rsidRPr="006877E5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7334250" cy="3387487"/>
                        <wp:effectExtent l="19050" t="0" r="0" b="0"/>
                        <wp:docPr id="2" name="Рисунок 1" descr="C:\Users\TMakarova\Desktop\imag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TMakarova\Desktop\imag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email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34250" cy="33874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3" type="#_x0000_t202" style="position:absolute;margin-left:26pt;margin-top:85pt;width:547.55pt;height:68.55pt;z-index:251663360;mso-wrap-style:none" filled="f" stroked="f">
            <v:textbox style="mso-fit-shape-to-text:t">
              <w:txbxContent>
                <w:p w:rsidR="00457480" w:rsidRDefault="00D21BF3">
                  <w:r>
                    <w:pict>
                      <v:shape id="_x0000_i1029" type="#_x0000_t136" style="width:521.25pt;height:45pt" fillcolor="white [3212]" strokecolor="red" strokeweight="1.5pt">
                        <v:shadow on="t" color="#900"/>
                        <v:textpath style="font-family:&quot;Impact&quot;;v-text-kern:t" trim="t" fitpath="t" string="Уважаемые Консультанты!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6" type="#_x0000_t202" style="position:absolute;margin-left:-7pt;margin-top:0;width:605pt;height:843pt;z-index:251658240" fillcolor="#fc9" stroked="f">
            <v:fill color2="fill lighten(51)" angle="-45" focusposition=".5,.5" focussize="" method="linear sigma" focus="50%" type="gradient"/>
            <v:textbox>
              <w:txbxContent>
                <w:p w:rsidR="006877E5" w:rsidRDefault="006877E5" w:rsidP="00116C09">
                  <w:pPr>
                    <w:jc w:val="right"/>
                  </w:pPr>
                </w:p>
              </w:txbxContent>
            </v:textbox>
          </v:shape>
        </w:pict>
      </w:r>
    </w:p>
    <w:sectPr w:rsidR="008D412D" w:rsidSect="006877E5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2321F"/>
    <w:multiLevelType w:val="hybridMultilevel"/>
    <w:tmpl w:val="A5C4CB3A"/>
    <w:lvl w:ilvl="0" w:tplc="DE68B9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77E5"/>
    <w:rsid w:val="00001A5A"/>
    <w:rsid w:val="00002C25"/>
    <w:rsid w:val="00012BBA"/>
    <w:rsid w:val="00035AEE"/>
    <w:rsid w:val="00035D96"/>
    <w:rsid w:val="000D3673"/>
    <w:rsid w:val="00116C09"/>
    <w:rsid w:val="001C31E9"/>
    <w:rsid w:val="00207EAE"/>
    <w:rsid w:val="00211B83"/>
    <w:rsid w:val="002A7C26"/>
    <w:rsid w:val="002F4D1A"/>
    <w:rsid w:val="00366649"/>
    <w:rsid w:val="0040125B"/>
    <w:rsid w:val="00427FA2"/>
    <w:rsid w:val="00457480"/>
    <w:rsid w:val="004B5347"/>
    <w:rsid w:val="004C1ABB"/>
    <w:rsid w:val="004C645E"/>
    <w:rsid w:val="004D6262"/>
    <w:rsid w:val="00546564"/>
    <w:rsid w:val="00676E7C"/>
    <w:rsid w:val="006877E5"/>
    <w:rsid w:val="007068D8"/>
    <w:rsid w:val="007D6263"/>
    <w:rsid w:val="007F626C"/>
    <w:rsid w:val="00811360"/>
    <w:rsid w:val="00881F01"/>
    <w:rsid w:val="00887C39"/>
    <w:rsid w:val="008A7641"/>
    <w:rsid w:val="008D0845"/>
    <w:rsid w:val="008D412D"/>
    <w:rsid w:val="00912B20"/>
    <w:rsid w:val="009478EB"/>
    <w:rsid w:val="009D163E"/>
    <w:rsid w:val="009E640E"/>
    <w:rsid w:val="00A1526B"/>
    <w:rsid w:val="00A648E2"/>
    <w:rsid w:val="00AC23C3"/>
    <w:rsid w:val="00AE5EE5"/>
    <w:rsid w:val="00B11609"/>
    <w:rsid w:val="00B91CFE"/>
    <w:rsid w:val="00BF13FD"/>
    <w:rsid w:val="00BF406C"/>
    <w:rsid w:val="00C3254E"/>
    <w:rsid w:val="00D044D3"/>
    <w:rsid w:val="00D21BF3"/>
    <w:rsid w:val="00D24688"/>
    <w:rsid w:val="00D431E2"/>
    <w:rsid w:val="00DB0A60"/>
    <w:rsid w:val="00DB70CD"/>
    <w:rsid w:val="00DD5F23"/>
    <w:rsid w:val="00E1218E"/>
    <w:rsid w:val="00E25242"/>
    <w:rsid w:val="00E261A6"/>
    <w:rsid w:val="00E735F4"/>
    <w:rsid w:val="00E75979"/>
    <w:rsid w:val="00F2754F"/>
    <w:rsid w:val="00F62915"/>
    <w:rsid w:val="00FD7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ru v:ext="edit" colors="#f96,#fc9"/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77E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48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TMakarova</dc:creator>
  <cp:lastModifiedBy>Odolgova</cp:lastModifiedBy>
  <cp:revision>15</cp:revision>
  <cp:lastPrinted>2011-10-18T07:02:00Z</cp:lastPrinted>
  <dcterms:created xsi:type="dcterms:W3CDTF">2011-10-28T06:28:00Z</dcterms:created>
  <dcterms:modified xsi:type="dcterms:W3CDTF">2011-10-28T06:46:00Z</dcterms:modified>
</cp:coreProperties>
</file>